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2" w:rsidRPr="00A54EA2" w:rsidRDefault="00A54EA2" w:rsidP="00A54EA2">
      <w:pPr>
        <w:rPr>
          <w:rFonts w:ascii="Calibri" w:hAnsi="Calibri"/>
          <w:sz w:val="22"/>
          <w:szCs w:val="22"/>
        </w:rPr>
      </w:pPr>
      <w:r w:rsidRPr="00A54EA2">
        <w:rPr>
          <w:rFonts w:ascii="Calibri" w:hAnsi="Calibri"/>
          <w:noProof/>
          <w:sz w:val="22"/>
          <w:szCs w:val="22"/>
        </w:rPr>
        <w:drawing>
          <wp:inline distT="0" distB="0" distL="0" distR="0" wp14:anchorId="3689E6F1" wp14:editId="636D75A7">
            <wp:extent cx="638175" cy="790575"/>
            <wp:effectExtent l="0" t="0" r="9525" b="9525"/>
            <wp:docPr id="1" name="Рисунок 1" descr="Описание: 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A2" w:rsidRPr="00A54EA2" w:rsidRDefault="00A54EA2" w:rsidP="00A54EA2">
      <w:pPr>
        <w:rPr>
          <w:rFonts w:ascii="Calibri" w:hAnsi="Calibri"/>
          <w:sz w:val="22"/>
          <w:szCs w:val="22"/>
        </w:rPr>
      </w:pPr>
      <w:r w:rsidRPr="00A54EA2">
        <w:rPr>
          <w:rFonts w:ascii="Calibri" w:hAnsi="Calibri"/>
          <w:sz w:val="22"/>
          <w:szCs w:val="22"/>
        </w:rPr>
        <w:t xml:space="preserve">                                                 ЧАСТНОЕ ОБЩЕОБРАЗОВАТЕЛЬНОЕ УЧРЕЖДЕНИЕ</w:t>
      </w:r>
    </w:p>
    <w:p w:rsidR="00A54EA2" w:rsidRPr="00A54EA2" w:rsidRDefault="00A54EA2" w:rsidP="00A54EA2">
      <w:pPr>
        <w:rPr>
          <w:rFonts w:ascii="Calibri" w:hAnsi="Calibri"/>
          <w:sz w:val="20"/>
          <w:szCs w:val="20"/>
        </w:rPr>
      </w:pPr>
      <w:r w:rsidRPr="00A54EA2">
        <w:rPr>
          <w:rFonts w:ascii="Calibri" w:hAnsi="Calibri"/>
          <w:sz w:val="22"/>
          <w:szCs w:val="22"/>
        </w:rPr>
        <w:t xml:space="preserve">     «Православная классическая гимназия во имя святых равноапостольных Кирилла и </w:t>
      </w:r>
      <w:proofErr w:type="spellStart"/>
      <w:r w:rsidRPr="00A54EA2">
        <w:rPr>
          <w:rFonts w:ascii="Calibri" w:hAnsi="Calibri"/>
          <w:sz w:val="22"/>
          <w:szCs w:val="22"/>
        </w:rPr>
        <w:t>Мефодия</w:t>
      </w:r>
      <w:proofErr w:type="spellEnd"/>
      <w:r w:rsidRPr="00A54EA2">
        <w:rPr>
          <w:rFonts w:ascii="Calibri" w:hAnsi="Calibri"/>
          <w:sz w:val="22"/>
          <w:szCs w:val="22"/>
        </w:rPr>
        <w:t xml:space="preserve">»  357117 Ставропольский край, </w:t>
      </w:r>
      <w:proofErr w:type="spellStart"/>
      <w:r w:rsidRPr="00A54EA2">
        <w:rPr>
          <w:rFonts w:ascii="Calibri" w:hAnsi="Calibri"/>
          <w:sz w:val="22"/>
          <w:szCs w:val="22"/>
        </w:rPr>
        <w:t>г</w:t>
      </w:r>
      <w:proofErr w:type="gramStart"/>
      <w:r w:rsidRPr="00A54EA2">
        <w:rPr>
          <w:rFonts w:ascii="Calibri" w:hAnsi="Calibri"/>
          <w:sz w:val="22"/>
          <w:szCs w:val="22"/>
        </w:rPr>
        <w:t>.Н</w:t>
      </w:r>
      <w:proofErr w:type="gramEnd"/>
      <w:r w:rsidRPr="00A54EA2">
        <w:rPr>
          <w:rFonts w:ascii="Calibri" w:hAnsi="Calibri"/>
          <w:sz w:val="22"/>
          <w:szCs w:val="22"/>
        </w:rPr>
        <w:t>евинномысск</w:t>
      </w:r>
      <w:proofErr w:type="spellEnd"/>
      <w:r w:rsidRPr="00A54EA2">
        <w:rPr>
          <w:rFonts w:ascii="Calibri" w:hAnsi="Calibri"/>
          <w:sz w:val="22"/>
          <w:szCs w:val="22"/>
        </w:rPr>
        <w:t>, ул. Социалистическая, 180 т. 8(86</w:t>
      </w:r>
      <w:r w:rsidRPr="00A54EA2">
        <w:rPr>
          <w:rFonts w:ascii="Calibri" w:hAnsi="Calibri"/>
          <w:sz w:val="22"/>
          <w:szCs w:val="22"/>
          <w:lang w:val="en-US"/>
        </w:rPr>
        <w:t> </w:t>
      </w:r>
      <w:r w:rsidRPr="00A54EA2">
        <w:rPr>
          <w:rFonts w:ascii="Calibri" w:hAnsi="Calibri"/>
          <w:sz w:val="22"/>
          <w:szCs w:val="22"/>
        </w:rPr>
        <w:t xml:space="preserve">554) 7 – 69 – 39;                                   </w:t>
      </w:r>
      <w:r w:rsidRPr="00A54EA2">
        <w:rPr>
          <w:rFonts w:ascii="Calibri" w:hAnsi="Calibri"/>
          <w:sz w:val="22"/>
          <w:szCs w:val="22"/>
          <w:lang w:val="en-US"/>
        </w:rPr>
        <w:t>email</w:t>
      </w:r>
      <w:r w:rsidRPr="00A54EA2">
        <w:rPr>
          <w:rFonts w:ascii="Calibri" w:hAnsi="Calibri"/>
          <w:sz w:val="22"/>
          <w:szCs w:val="22"/>
        </w:rPr>
        <w:t xml:space="preserve">: </w:t>
      </w:r>
      <w:hyperlink r:id="rId7" w:history="1">
        <w:r w:rsidRPr="00A54EA2">
          <w:rPr>
            <w:color w:val="0000FF"/>
            <w:sz w:val="22"/>
            <w:szCs w:val="22"/>
            <w:u w:val="single"/>
            <w:lang w:val="en-US"/>
          </w:rPr>
          <w:t>nev</w:t>
        </w:r>
        <w:r w:rsidRPr="00A54EA2">
          <w:rPr>
            <w:color w:val="0000FF"/>
            <w:sz w:val="22"/>
            <w:szCs w:val="22"/>
            <w:u w:val="single"/>
          </w:rPr>
          <w:t>.</w:t>
        </w:r>
        <w:r w:rsidRPr="00A54EA2">
          <w:rPr>
            <w:color w:val="0000FF"/>
            <w:sz w:val="22"/>
            <w:szCs w:val="22"/>
            <w:u w:val="single"/>
            <w:lang w:val="en-US"/>
          </w:rPr>
          <w:t>pravoslav</w:t>
        </w:r>
        <w:r w:rsidRPr="00A54EA2">
          <w:rPr>
            <w:color w:val="0000FF"/>
            <w:sz w:val="22"/>
            <w:szCs w:val="22"/>
            <w:u w:val="single"/>
          </w:rPr>
          <w:t>.</w:t>
        </w:r>
        <w:r w:rsidRPr="00A54EA2">
          <w:rPr>
            <w:color w:val="0000FF"/>
            <w:sz w:val="22"/>
            <w:szCs w:val="22"/>
            <w:u w:val="single"/>
            <w:lang w:val="en-US"/>
          </w:rPr>
          <w:t>gimnaziya</w:t>
        </w:r>
        <w:r w:rsidRPr="00A54EA2">
          <w:rPr>
            <w:color w:val="0000FF"/>
            <w:sz w:val="22"/>
            <w:szCs w:val="22"/>
            <w:u w:val="single"/>
          </w:rPr>
          <w:t>@</w:t>
        </w:r>
        <w:r w:rsidRPr="00A54EA2">
          <w:rPr>
            <w:color w:val="0000FF"/>
            <w:sz w:val="22"/>
            <w:szCs w:val="22"/>
            <w:u w:val="single"/>
            <w:lang w:val="en-US"/>
          </w:rPr>
          <w:t>mail</w:t>
        </w:r>
        <w:r w:rsidRPr="00A54EA2">
          <w:rPr>
            <w:color w:val="0000FF"/>
            <w:sz w:val="22"/>
            <w:szCs w:val="22"/>
            <w:u w:val="single"/>
          </w:rPr>
          <w:t>.</w:t>
        </w:r>
        <w:r w:rsidRPr="00A54EA2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A54EA2">
        <w:rPr>
          <w:rFonts w:ascii="Calibri" w:hAnsi="Calibri"/>
          <w:sz w:val="22"/>
          <w:szCs w:val="22"/>
        </w:rPr>
        <w:t xml:space="preserve">                                            </w:t>
      </w:r>
      <w:r w:rsidRPr="00A54EA2">
        <w:rPr>
          <w:rFonts w:ascii="Calibri" w:hAnsi="Calibri"/>
          <w:sz w:val="20"/>
          <w:szCs w:val="20"/>
        </w:rPr>
        <w:t xml:space="preserve">  </w:t>
      </w:r>
      <w:r w:rsidRPr="00A54EA2">
        <w:rPr>
          <w:rFonts w:ascii="Helvetica" w:hAnsi="Helvetica" w:cs="Helvetica"/>
          <w:color w:val="373737"/>
          <w:sz w:val="20"/>
          <w:szCs w:val="20"/>
          <w:shd w:val="clear" w:color="auto" w:fill="FFFFFF"/>
          <w:lang w:val="en-US"/>
        </w:rPr>
        <w:t>web</w:t>
      </w:r>
      <w:r w:rsidRPr="00A54EA2"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>-сайт:</w:t>
      </w:r>
      <w:r w:rsidRPr="00A54EA2">
        <w:rPr>
          <w:rFonts w:ascii="Helvetica" w:hAnsi="Helvetica" w:cs="Helvetica"/>
          <w:color w:val="373737"/>
          <w:sz w:val="20"/>
          <w:szCs w:val="20"/>
          <w:shd w:val="clear" w:color="auto" w:fill="FFFFFF"/>
          <w:lang w:val="en-US"/>
        </w:rPr>
        <w:t> </w:t>
      </w:r>
      <w:hyperlink r:id="rId8" w:history="1">
        <w:r w:rsidRPr="00A54EA2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/>
          </w:rPr>
          <w:t>http</w:t>
        </w:r>
        <w:r w:rsidRPr="00A54EA2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://</w:t>
        </w:r>
        <w:proofErr w:type="spellStart"/>
        <w:r w:rsidRPr="00A54EA2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/>
          </w:rPr>
          <w:t>nev</w:t>
        </w:r>
        <w:proofErr w:type="spellEnd"/>
        <w:r w:rsidRPr="00A54EA2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-</w:t>
        </w:r>
        <w:proofErr w:type="spellStart"/>
        <w:r w:rsidRPr="00A54EA2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/>
          </w:rPr>
          <w:t>kirill</w:t>
        </w:r>
        <w:proofErr w:type="spellEnd"/>
        <w:r w:rsidRPr="00A54EA2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-</w:t>
        </w:r>
        <w:proofErr w:type="spellStart"/>
        <w:r w:rsidRPr="00A54EA2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/>
          </w:rPr>
          <w:t>mefody</w:t>
        </w:r>
        <w:proofErr w:type="spellEnd"/>
        <w:r w:rsidRPr="00A54EA2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.</w:t>
        </w:r>
        <w:proofErr w:type="spellStart"/>
        <w:r w:rsidRPr="00A54EA2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  <w:r w:rsidRPr="00A54EA2">
          <w:rPr>
            <w:rFonts w:ascii="Helvetic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/</w:t>
        </w:r>
      </w:hyperlink>
    </w:p>
    <w:p w:rsidR="00A54EA2" w:rsidRPr="00A54EA2" w:rsidRDefault="00A54EA2" w:rsidP="00A54EA2">
      <w:pPr>
        <w:rPr>
          <w:rFonts w:ascii="Calibri" w:hAnsi="Calibri"/>
          <w:sz w:val="22"/>
          <w:szCs w:val="22"/>
        </w:rPr>
      </w:pPr>
      <w:r w:rsidRPr="00A54EA2">
        <w:rPr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:rsidR="00A54EA2" w:rsidRPr="00A54EA2" w:rsidRDefault="00A54EA2" w:rsidP="00A54EA2">
      <w:pPr>
        <w:widowControl w:val="0"/>
        <w:suppressAutoHyphens/>
        <w:rPr>
          <w:lang w:bidi="ru-RU"/>
        </w:rPr>
      </w:pPr>
    </w:p>
    <w:p w:rsidR="00E27B4F" w:rsidRDefault="00E83255" w:rsidP="00CA5B02">
      <w:pPr>
        <w:shd w:val="clear" w:color="auto" w:fill="FFFFFF"/>
      </w:pPr>
      <w:r>
        <w:t xml:space="preserve">                                     </w:t>
      </w:r>
    </w:p>
    <w:p w:rsidR="00E27B4F" w:rsidRDefault="00E27B4F" w:rsidP="00CA5B02">
      <w:pPr>
        <w:shd w:val="clear" w:color="auto" w:fill="FFFFFF"/>
      </w:pPr>
      <w:bookmarkStart w:id="0" w:name="_GoBack"/>
      <w:bookmarkEnd w:id="0"/>
    </w:p>
    <w:p w:rsidR="00CA5B02" w:rsidRDefault="00E27B4F" w:rsidP="00CA5B02">
      <w:pPr>
        <w:shd w:val="clear" w:color="auto" w:fill="FFFFFF"/>
      </w:pPr>
      <w:r>
        <w:t xml:space="preserve">                           </w:t>
      </w:r>
      <w:r w:rsidR="00E83255">
        <w:t xml:space="preserve">                  </w:t>
      </w:r>
      <w:r w:rsidR="00CA5B02">
        <w:t xml:space="preserve">                                   «Утверждаю»</w:t>
      </w:r>
    </w:p>
    <w:p w:rsidR="00CA5B02" w:rsidRDefault="00CA5B02" w:rsidP="00CA5B02">
      <w:pPr>
        <w:shd w:val="clear" w:color="auto" w:fill="FFFFFF"/>
      </w:pPr>
      <w:r>
        <w:t xml:space="preserve">              </w:t>
      </w:r>
      <w:r w:rsidR="00E83255">
        <w:t xml:space="preserve">                                                              </w:t>
      </w:r>
      <w:r>
        <w:t xml:space="preserve">  </w:t>
      </w:r>
      <w:r w:rsidR="00E83255">
        <w:t xml:space="preserve">  Директор ЧОУ Православная гимназия</w:t>
      </w:r>
      <w:r>
        <w:t xml:space="preserve">                      </w:t>
      </w:r>
      <w:r w:rsidR="00E83255">
        <w:t xml:space="preserve">                       </w:t>
      </w:r>
    </w:p>
    <w:p w:rsidR="00CA5B02" w:rsidRDefault="00CA5B02" w:rsidP="00E83255">
      <w:pPr>
        <w:shd w:val="clear" w:color="auto" w:fill="FFFFFF"/>
      </w:pPr>
      <w:r>
        <w:t xml:space="preserve">                                                                             </w:t>
      </w:r>
      <w:r w:rsidR="00E83255">
        <w:t xml:space="preserve">   ___________  протоиерей Иоанн </w:t>
      </w:r>
      <w:proofErr w:type="spellStart"/>
      <w:r w:rsidR="00E83255">
        <w:t>Моздор</w:t>
      </w:r>
      <w:proofErr w:type="spellEnd"/>
    </w:p>
    <w:p w:rsidR="00E83255" w:rsidRDefault="00E83255" w:rsidP="00E83255">
      <w:pPr>
        <w:shd w:val="clear" w:color="auto" w:fill="FFFFFF"/>
      </w:pPr>
      <w:r>
        <w:t xml:space="preserve">                                                                                «____»______________ 20____ г.</w:t>
      </w:r>
    </w:p>
    <w:p w:rsidR="00EC2D4E" w:rsidRDefault="00EC2D4E" w:rsidP="00E826E4">
      <w:pPr>
        <w:rPr>
          <w:b/>
          <w:bCs/>
        </w:rPr>
      </w:pPr>
    </w:p>
    <w:p w:rsidR="00EC2D4E" w:rsidRDefault="00EC2D4E" w:rsidP="00E826E4">
      <w:pPr>
        <w:rPr>
          <w:b/>
        </w:rPr>
      </w:pPr>
    </w:p>
    <w:p w:rsidR="00E826E4" w:rsidRDefault="00E826E4" w:rsidP="00E826E4">
      <w:pPr>
        <w:jc w:val="center"/>
        <w:rPr>
          <w:b/>
        </w:rPr>
      </w:pPr>
      <w:r>
        <w:rPr>
          <w:b/>
        </w:rPr>
        <w:t xml:space="preserve">ПОЛОЖЕНИЕ </w:t>
      </w:r>
    </w:p>
    <w:p w:rsidR="00E826E4" w:rsidRDefault="00E826E4" w:rsidP="00E826E4">
      <w:pPr>
        <w:jc w:val="center"/>
        <w:rPr>
          <w:b/>
        </w:rPr>
      </w:pPr>
      <w:r>
        <w:rPr>
          <w:b/>
        </w:rPr>
        <w:t>о номенклатуре дел</w:t>
      </w:r>
    </w:p>
    <w:p w:rsidR="00E826E4" w:rsidRDefault="0016125B" w:rsidP="0016125B">
      <w:pPr>
        <w:jc w:val="center"/>
        <w:rPr>
          <w:b/>
        </w:rPr>
      </w:pPr>
      <w:r>
        <w:rPr>
          <w:b/>
        </w:rPr>
        <w:t>(с дополнениями)</w:t>
      </w:r>
    </w:p>
    <w:p w:rsidR="00E826E4" w:rsidRDefault="00E826E4" w:rsidP="00E826E4">
      <w:pPr>
        <w:jc w:val="both"/>
        <w:rPr>
          <w:b/>
          <w:u w:val="single"/>
        </w:rPr>
      </w:pPr>
      <w:r>
        <w:rPr>
          <w:b/>
          <w:u w:val="single"/>
        </w:rPr>
        <w:t>1. Общие положения.</w:t>
      </w:r>
    </w:p>
    <w:p w:rsidR="00E826E4" w:rsidRDefault="00E826E4" w:rsidP="00E826E4">
      <w:pPr>
        <w:jc w:val="both"/>
      </w:pPr>
      <w:r>
        <w:t>1.1. Настоящее положение составлено в целях рациональной организации документационного обеспечени</w:t>
      </w:r>
      <w:r w:rsidR="0029712F">
        <w:t>я деятельности ЧОУ Православная гимназия</w:t>
      </w:r>
      <w:r>
        <w:t>, а также строгого соблюдения действующих нормативных документов в сфере документации и информации.</w:t>
      </w:r>
    </w:p>
    <w:p w:rsidR="00E826E4" w:rsidRDefault="00E826E4" w:rsidP="00E826E4">
      <w:pPr>
        <w:jc w:val="both"/>
      </w:pPr>
      <w:r>
        <w:t xml:space="preserve">1.2. Настоящее положение разработано на основании Методических рекомендаций по работе с документами в общеобразовательных учреждениях (Письмо Минобразования РФ от 20 декабря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 № 03-51/64), Инструкции </w:t>
      </w:r>
      <w:r w:rsidR="0029712F">
        <w:t xml:space="preserve">и Положению </w:t>
      </w:r>
      <w:r>
        <w:t>по веден</w:t>
      </w:r>
      <w:r w:rsidR="0029712F">
        <w:t xml:space="preserve">ию школьной документации ЧОУ Православная гимназия </w:t>
      </w:r>
      <w:r>
        <w:t>.</w:t>
      </w:r>
    </w:p>
    <w:p w:rsidR="00E826E4" w:rsidRDefault="00E826E4" w:rsidP="00E826E4">
      <w:r>
        <w:t>1.3. Номенклатура дел  представляет собой систематизированный список заголовков дел, образующихся в делопроизводстве, с учетом сроков их хранения.</w:t>
      </w:r>
    </w:p>
    <w:p w:rsidR="00E826E4" w:rsidRDefault="00E826E4" w:rsidP="00E826E4">
      <w:pPr>
        <w:jc w:val="both"/>
      </w:pPr>
      <w:r>
        <w:t>1.4. Номенклатура дел разработана с целью создания методической основы для рациональной организации делопроизводства, упорядочения, учета и обеспечения сохранности документов.</w:t>
      </w:r>
    </w:p>
    <w:p w:rsidR="00E826E4" w:rsidRDefault="00E826E4" w:rsidP="00E826E4">
      <w:pPr>
        <w:jc w:val="both"/>
      </w:pPr>
      <w:r>
        <w:t>1.5. При разработке номенклатуры дел на основе примерной учитывались требования архивных учреждений к номенклатурам дел.</w:t>
      </w:r>
    </w:p>
    <w:p w:rsidR="00E826E4" w:rsidRDefault="00E826E4" w:rsidP="00E826E4">
      <w:pPr>
        <w:jc w:val="both"/>
      </w:pPr>
      <w:r>
        <w:t>1.6. Номенклатура дел построена по структурному принципу, в соответствии с утвержденным штатным расписанием, и отражает документы образующиеся в деятельности школы.</w:t>
      </w:r>
    </w:p>
    <w:p w:rsidR="00E826E4" w:rsidRDefault="00E826E4" w:rsidP="00E826E4">
      <w:pPr>
        <w:jc w:val="both"/>
      </w:pPr>
      <w:r>
        <w:t>1.7. Заголовки дел переносятся на конкретную номенклатуру с необходимыми уточнениями, т.к. в примерной номенклатуре некоторые заголовки приведены в общем виде.</w:t>
      </w:r>
    </w:p>
    <w:p w:rsidR="00E826E4" w:rsidRDefault="00E826E4" w:rsidP="00E826E4">
      <w:pPr>
        <w:jc w:val="both"/>
      </w:pPr>
      <w:r>
        <w:t>1.8. Порядок расположения заголовков дел внутри разделов и подразделов номенклатуры определяется степенью важности документов, составляющих дела, и их взаимосвязью.</w:t>
      </w:r>
    </w:p>
    <w:p w:rsidR="00E826E4" w:rsidRDefault="00E826E4" w:rsidP="00E826E4">
      <w:pPr>
        <w:jc w:val="both"/>
      </w:pPr>
      <w:r>
        <w:t xml:space="preserve">        В начале располагаются заголовки дел, содержащих организационно-распорядительную документацию. При этом заголовки дел, содержащих постановления и приказы вышестоящих организаций, располагаются перед заголовками дел с приказами  директора школы. Далее располагаются заголовки дел, содержащих плановые и отчетные документы.</w:t>
      </w:r>
    </w:p>
    <w:p w:rsidR="00E826E4" w:rsidRDefault="00E826E4" w:rsidP="00E826E4">
      <w:pPr>
        <w:jc w:val="both"/>
      </w:pPr>
      <w:r>
        <w:lastRenderedPageBreak/>
        <w:t>1.9. Состав документов, образ</w:t>
      </w:r>
      <w:r w:rsidR="0029712F">
        <w:t>ующихся в делопроизводстве ЧОУ Православная гимназия</w:t>
      </w:r>
      <w:r>
        <w:t>, может со временем меняться. Эти изменения учитываются при составлении конкретных номенклатур.</w:t>
      </w:r>
    </w:p>
    <w:p w:rsidR="00E826E4" w:rsidRDefault="00E826E4" w:rsidP="00E826E4">
      <w:pPr>
        <w:spacing w:before="100" w:beforeAutospacing="1" w:after="100" w:afterAutospacing="1"/>
      </w:pPr>
      <w:r>
        <w:t>1.10. Сроки хранения  документации определяются в соответствии с приказом Министерства культуры Российской Федерации от 25 августа 2010 г. N 558 « Об утверждении «Перечня типовых управленческих архивных документов, образующихся  в процессе деятельности государственных органов</w:t>
      </w:r>
      <w:proofErr w:type="gramStart"/>
      <w:r>
        <w:t xml:space="preserve"> ,</w:t>
      </w:r>
      <w:proofErr w:type="gramEnd"/>
      <w:r>
        <w:t xml:space="preserve"> органов местног</w:t>
      </w:r>
      <w:r w:rsidR="00A54EA2">
        <w:t>о самоуправления  и организаций</w:t>
      </w:r>
      <w:r>
        <w:t>, с указанием сроков хранения»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E826E4" w:rsidRDefault="00E826E4" w:rsidP="00E826E4">
      <w:pPr>
        <w:jc w:val="both"/>
      </w:pPr>
      <w:r>
        <w:t xml:space="preserve">1.11. Документы постоянного срока хранения хранят в соответствии с «Перечнем типовых управленческих документов, образующихся в  деятельности организаций, с указанием сроков хранения» - 10 лет. </w:t>
      </w:r>
    </w:p>
    <w:p w:rsidR="00E826E4" w:rsidRDefault="00E826E4" w:rsidP="00E826E4">
      <w:pPr>
        <w:jc w:val="both"/>
      </w:pPr>
      <w:r>
        <w:t xml:space="preserve">1.12. Определенные документы (нормативно – правовые, </w:t>
      </w:r>
      <w:proofErr w:type="spellStart"/>
      <w:r>
        <w:t>имущественно</w:t>
      </w:r>
      <w:proofErr w:type="spellEnd"/>
      <w:r>
        <w:t xml:space="preserve"> – хозяйственные, итоги деятельности хранятся в школе постоянно  до ликвидации школы, что обусловлено действующим законодательством и длительным практическим значением указанных документов.</w:t>
      </w:r>
    </w:p>
    <w:p w:rsidR="002E6CF6" w:rsidRDefault="00E826E4" w:rsidP="002E6CF6">
      <w:pPr>
        <w:jc w:val="both"/>
      </w:pPr>
      <w:r>
        <w:t xml:space="preserve">1.13. При включении в номенклатуру дел, не предусмотренных примерной номенклатурой, их сроки хранения определяются в соответствии с перечнями типовых документов. </w:t>
      </w:r>
    </w:p>
    <w:p w:rsidR="002E6CF6" w:rsidRDefault="00A54EA2" w:rsidP="002E6C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29712F">
        <w:rPr>
          <w:rFonts w:ascii="Times New Roman" w:hAnsi="Times New Roman" w:cs="Times New Roman"/>
          <w:sz w:val="24"/>
          <w:szCs w:val="24"/>
        </w:rPr>
        <w:t xml:space="preserve">.Срок хранения </w:t>
      </w:r>
      <w:r w:rsidR="002E6CF6" w:rsidRPr="0066437C">
        <w:rPr>
          <w:rFonts w:ascii="Times New Roman" w:hAnsi="Times New Roman" w:cs="Times New Roman"/>
          <w:sz w:val="24"/>
          <w:szCs w:val="24"/>
        </w:rPr>
        <w:t xml:space="preserve"> сводных ведомостей успеваемости на электронных и бумажных носителях </w:t>
      </w:r>
      <w:r w:rsidR="002E6CF6">
        <w:rPr>
          <w:rFonts w:ascii="Times New Roman" w:hAnsi="Times New Roman" w:cs="Times New Roman"/>
          <w:sz w:val="24"/>
          <w:szCs w:val="24"/>
        </w:rPr>
        <w:t>–</w:t>
      </w:r>
      <w:r w:rsidR="002E6CF6" w:rsidRPr="0066437C">
        <w:rPr>
          <w:rFonts w:ascii="Times New Roman" w:hAnsi="Times New Roman" w:cs="Times New Roman"/>
          <w:sz w:val="24"/>
          <w:szCs w:val="24"/>
        </w:rPr>
        <w:t xml:space="preserve"> 25 лет</w:t>
      </w:r>
      <w:r w:rsidR="002E6CF6">
        <w:rPr>
          <w:rFonts w:ascii="Times New Roman" w:hAnsi="Times New Roman" w:cs="Times New Roman"/>
          <w:sz w:val="24"/>
          <w:szCs w:val="24"/>
        </w:rPr>
        <w:t>.</w:t>
      </w:r>
      <w:r w:rsidR="002E6CF6" w:rsidRPr="00664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70" w:rsidRDefault="00A54EA2" w:rsidP="00140070">
      <w:pPr>
        <w:pStyle w:val="ConsPlusNormal"/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1.15</w:t>
      </w:r>
      <w:r w:rsidR="00140070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140070" w:rsidRPr="0066437C">
        <w:rPr>
          <w:rFonts w:ascii="Times New Roman" w:hAnsi="Times New Roman" w:cs="Times New Roman"/>
          <w:spacing w:val="-7"/>
          <w:sz w:val="24"/>
          <w:szCs w:val="24"/>
        </w:rPr>
        <w:t xml:space="preserve">Архивное хранение учетных данных в электронном виде </w:t>
      </w:r>
      <w:r w:rsidR="00140070" w:rsidRPr="0066437C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proofErr w:type="gramStart"/>
      <w:r w:rsidR="00140070" w:rsidRPr="006643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40070" w:rsidRPr="0066437C">
        <w:rPr>
          <w:rFonts w:ascii="Times New Roman" w:hAnsi="Times New Roman" w:cs="Times New Roman"/>
          <w:sz w:val="24"/>
          <w:szCs w:val="24"/>
        </w:rPr>
        <w:t xml:space="preserve"> их целостностью и достоверностью на протяжении всего срока. </w:t>
      </w:r>
    </w:p>
    <w:p w:rsidR="00140070" w:rsidRDefault="00A54EA2" w:rsidP="00140070">
      <w:pPr>
        <w:pStyle w:val="ConsPlusNormal"/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1.16</w:t>
      </w:r>
      <w:r w:rsidR="0014007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140070" w:rsidRPr="00D24E74">
        <w:rPr>
          <w:rFonts w:ascii="Times New Roman" w:hAnsi="Times New Roman" w:cs="Times New Roman"/>
          <w:spacing w:val="-6"/>
          <w:sz w:val="24"/>
          <w:szCs w:val="24"/>
        </w:rPr>
        <w:t xml:space="preserve">Если данные по учебному году хранятся в электронном виде, </w:t>
      </w:r>
      <w:r w:rsidR="00140070" w:rsidRPr="00D24E74">
        <w:rPr>
          <w:rFonts w:ascii="Times New Roman" w:hAnsi="Times New Roman" w:cs="Times New Roman"/>
          <w:spacing w:val="-2"/>
          <w:sz w:val="24"/>
          <w:szCs w:val="24"/>
        </w:rPr>
        <w:t xml:space="preserve">сводная ведомость должна быть передана в архив сразу по завершении </w:t>
      </w:r>
      <w:r w:rsidR="00140070" w:rsidRPr="00D24E74">
        <w:rPr>
          <w:rFonts w:ascii="Times New Roman" w:hAnsi="Times New Roman" w:cs="Times New Roman"/>
          <w:spacing w:val="-8"/>
          <w:sz w:val="24"/>
          <w:szCs w:val="24"/>
        </w:rPr>
        <w:t>ведения учета в соответствующем ЭЖ успеваемости.</w:t>
      </w:r>
      <w:proofErr w:type="gramEnd"/>
    </w:p>
    <w:p w:rsidR="002E6CF6" w:rsidRDefault="00A54EA2" w:rsidP="002E6CF6">
      <w:pPr>
        <w:pStyle w:val="ConsPlusNormal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1.17</w:t>
      </w:r>
      <w:r w:rsidR="002E6CF6">
        <w:rPr>
          <w:rFonts w:ascii="Times New Roman" w:hAnsi="Times New Roman"/>
          <w:spacing w:val="-6"/>
          <w:sz w:val="24"/>
          <w:szCs w:val="24"/>
        </w:rPr>
        <w:t>.</w:t>
      </w:r>
      <w:r w:rsidR="0029712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E6CF6" w:rsidRPr="0066437C">
        <w:rPr>
          <w:rFonts w:ascii="Times New Roman" w:hAnsi="Times New Roman"/>
          <w:spacing w:val="-6"/>
          <w:sz w:val="24"/>
          <w:szCs w:val="24"/>
        </w:rPr>
        <w:t xml:space="preserve">Если данные по учебному году хранятся в электронном виде, </w:t>
      </w:r>
      <w:r w:rsidR="002E6CF6" w:rsidRPr="0066437C">
        <w:rPr>
          <w:rFonts w:ascii="Times New Roman" w:hAnsi="Times New Roman"/>
          <w:spacing w:val="-2"/>
          <w:sz w:val="24"/>
          <w:szCs w:val="24"/>
        </w:rPr>
        <w:t xml:space="preserve">сводная ведомость должна быть передана в архив сразу по завершении </w:t>
      </w:r>
      <w:r w:rsidR="002E6CF6" w:rsidRPr="0066437C">
        <w:rPr>
          <w:rFonts w:ascii="Times New Roman" w:hAnsi="Times New Roman"/>
          <w:spacing w:val="-8"/>
          <w:sz w:val="24"/>
          <w:szCs w:val="24"/>
        </w:rPr>
        <w:t>ведения учета в соответствующем журнале успеваемости</w:t>
      </w:r>
      <w:r w:rsidR="002E6CF6">
        <w:rPr>
          <w:rFonts w:ascii="Times New Roman" w:hAnsi="Times New Roman"/>
          <w:spacing w:val="-8"/>
          <w:sz w:val="24"/>
          <w:szCs w:val="24"/>
        </w:rPr>
        <w:t>.</w:t>
      </w:r>
    </w:p>
    <w:p w:rsidR="00140070" w:rsidRPr="00D24E74" w:rsidRDefault="00A54EA2" w:rsidP="00E27B4F">
      <w:pPr>
        <w:jc w:val="both"/>
      </w:pPr>
      <w:r>
        <w:t>1.18</w:t>
      </w:r>
      <w:r w:rsidR="00140070">
        <w:t>.</w:t>
      </w:r>
      <w:r w:rsidR="00140070" w:rsidRPr="002E6CF6">
        <w:t xml:space="preserve"> </w:t>
      </w:r>
      <w:r w:rsidR="00140070" w:rsidRPr="0066437C">
        <w:t xml:space="preserve">Сводная ведомость учета результатов промежуточной и итоговой аттестации обучающихся формируется автоматически в режиме реального </w:t>
      </w:r>
      <w:r w:rsidR="00140070" w:rsidRPr="0066437C">
        <w:rPr>
          <w:spacing w:val="-5"/>
        </w:rPr>
        <w:t xml:space="preserve">времени. Для использования данных из электронной формы в качестве </w:t>
      </w:r>
      <w:r w:rsidR="00140070" w:rsidRPr="0066437C">
        <w:t xml:space="preserve">документов сводные ведомости выводятся на печать, заверяются и архивируются в установленном порядке. </w:t>
      </w:r>
    </w:p>
    <w:p w:rsidR="002E6CF6" w:rsidRDefault="00A54EA2" w:rsidP="002E6CF6">
      <w:pPr>
        <w:pStyle w:val="ConsPlusNormal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</w:t>
      </w:r>
      <w:r w:rsidR="002E6CF6">
        <w:rPr>
          <w:rFonts w:ascii="Times New Roman" w:hAnsi="Times New Roman" w:cs="Times New Roman"/>
          <w:sz w:val="24"/>
          <w:szCs w:val="24"/>
        </w:rPr>
        <w:t>.</w:t>
      </w:r>
      <w:r w:rsidR="002E6CF6" w:rsidRPr="002E6CF6">
        <w:rPr>
          <w:rFonts w:ascii="Times New Roman" w:hAnsi="Times New Roman" w:cs="Times New Roman"/>
          <w:sz w:val="24"/>
          <w:szCs w:val="24"/>
        </w:rPr>
        <w:t>Условия совмещенного хранения данных в электронном виде и на бумажных носителях</w:t>
      </w:r>
    </w:p>
    <w:p w:rsidR="002E6CF6" w:rsidRPr="0066437C" w:rsidRDefault="002E6CF6" w:rsidP="002E6CF6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Архивное хранение учетных данных на бумажных носителях должно осуществляться в соответствии с  Административным регламентом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ADF">
        <w:rPr>
          <w:rFonts w:ascii="Times New Roman" w:hAnsi="Times New Roman" w:cs="Times New Roman"/>
          <w:sz w:val="24"/>
          <w:szCs w:val="24"/>
        </w:rPr>
        <w:t xml:space="preserve">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</w:t>
      </w:r>
      <w:r>
        <w:rPr>
          <w:rFonts w:ascii="Times New Roman" w:hAnsi="Times New Roman" w:cs="Times New Roman"/>
          <w:sz w:val="24"/>
          <w:szCs w:val="24"/>
        </w:rPr>
        <w:t>сфере</w:t>
      </w:r>
      <w:r w:rsidRPr="009C2ADF">
        <w:rPr>
          <w:rFonts w:ascii="Times New Roman" w:hAnsi="Times New Roman" w:cs="Times New Roman"/>
          <w:sz w:val="24"/>
          <w:szCs w:val="24"/>
        </w:rPr>
        <w:t xml:space="preserve"> образования, переданных для осуществления органам государственной власти субъектов Российской Федерации</w:t>
      </w:r>
      <w:r w:rsidRPr="0066437C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Pr="0066437C">
        <w:rPr>
          <w:rFonts w:ascii="Times New Roman" w:hAnsi="Times New Roman" w:cs="Times New Roman"/>
          <w:sz w:val="24"/>
          <w:szCs w:val="24"/>
        </w:rPr>
        <w:t>от 21 января 2009 г. N 9.</w:t>
      </w:r>
    </w:p>
    <w:p w:rsidR="002E6CF6" w:rsidRPr="0066437C" w:rsidRDefault="002E6CF6" w:rsidP="002E6CF6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Сводная ведомость итоговой усп</w:t>
      </w:r>
      <w:r>
        <w:rPr>
          <w:rFonts w:ascii="Times New Roman" w:hAnsi="Times New Roman" w:cs="Times New Roman"/>
          <w:sz w:val="24"/>
          <w:szCs w:val="24"/>
        </w:rPr>
        <w:t>еваемости</w:t>
      </w:r>
      <w:r w:rsidRPr="0066437C">
        <w:rPr>
          <w:rFonts w:ascii="Times New Roman" w:hAnsi="Times New Roman" w:cs="Times New Roman"/>
          <w:sz w:val="24"/>
          <w:szCs w:val="24"/>
        </w:rPr>
        <w:t xml:space="preserve">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2E6CF6" w:rsidRDefault="002E6CF6" w:rsidP="002E6CF6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lastRenderedPageBreak/>
        <w:t xml:space="preserve"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15489-1-2007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437C">
        <w:rPr>
          <w:rFonts w:ascii="Times New Roman" w:hAnsi="Times New Roman" w:cs="Times New Roman"/>
          <w:sz w:val="24"/>
          <w:szCs w:val="24"/>
        </w:rPr>
        <w:t>Система стандартов по информации, библиотечному и издательскому делу. Управление документами. Общие требования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437C">
        <w:rPr>
          <w:rFonts w:ascii="Times New Roman" w:hAnsi="Times New Roman" w:cs="Times New Roman"/>
          <w:sz w:val="24"/>
          <w:szCs w:val="24"/>
        </w:rPr>
        <w:t>.</w:t>
      </w:r>
    </w:p>
    <w:p w:rsidR="002E6CF6" w:rsidRDefault="002E6CF6" w:rsidP="002E6CF6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C3139">
        <w:rPr>
          <w:rFonts w:ascii="Times New Roman" w:hAnsi="Times New Roman" w:cs="Times New Roman"/>
          <w:sz w:val="24"/>
          <w:szCs w:val="24"/>
        </w:rPr>
        <w:t>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</w:t>
      </w:r>
      <w:r w:rsidR="00A54EA2">
        <w:rPr>
          <w:rFonts w:ascii="Times New Roman" w:hAnsi="Times New Roman" w:cs="Times New Roman"/>
          <w:sz w:val="24"/>
          <w:szCs w:val="24"/>
        </w:rPr>
        <w:t>.</w:t>
      </w:r>
    </w:p>
    <w:p w:rsidR="00A54EA2" w:rsidRPr="0066437C" w:rsidRDefault="00A54EA2" w:rsidP="002E6CF6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E6CF6" w:rsidRPr="002E6CF6" w:rsidRDefault="002E6CF6" w:rsidP="002E6CF6">
      <w:pPr>
        <w:jc w:val="both"/>
        <w:rPr>
          <w:b/>
        </w:rPr>
      </w:pPr>
      <w:r w:rsidRPr="002E6CF6">
        <w:rPr>
          <w:b/>
        </w:rPr>
        <w:t>2.</w:t>
      </w:r>
      <w:r>
        <w:rPr>
          <w:b/>
        </w:rPr>
        <w:t>Разделы номенклатура дел.</w:t>
      </w:r>
    </w:p>
    <w:p w:rsidR="002E6CF6" w:rsidRDefault="002E6CF6" w:rsidP="00E826E4">
      <w:pPr>
        <w:jc w:val="both"/>
      </w:pPr>
    </w:p>
    <w:p w:rsidR="00E826E4" w:rsidRDefault="002E6CF6" w:rsidP="00E826E4">
      <w:pPr>
        <w:jc w:val="both"/>
      </w:pPr>
      <w:r>
        <w:t>2.1</w:t>
      </w:r>
      <w:r w:rsidR="00E826E4">
        <w:t>. Форма номенклатуры определена «Основными правилами работы ведомственных архивов», М, 1986. Данные 1, 2, 4 граф номенклатуры проставляются на обложках дел.</w:t>
      </w:r>
    </w:p>
    <w:p w:rsidR="00E826E4" w:rsidRDefault="00E826E4" w:rsidP="00E826E4">
      <w:pPr>
        <w:jc w:val="both"/>
      </w:pPr>
      <w:r>
        <w:t xml:space="preserve">           В графе 1 номенклатуры проставляются индексы каждого дела, включенного в номенклатуру. Индекс состоит из установленного цифрового обозначения структурного подразделения (направления деятельности) и порядкового номера дела по номенклатуре в пределах структурного подразделения. Группы цифр индекса отделяются одна от другой с помощью тире.</w:t>
      </w:r>
    </w:p>
    <w:p w:rsidR="00E826E4" w:rsidRDefault="00E826E4" w:rsidP="00E826E4">
      <w:pPr>
        <w:jc w:val="both"/>
      </w:pPr>
      <w:r>
        <w:t>По истечение года, на который составляется номенклатура, в конце ее ответственным за делопроизводство лицом подводится итог количества отложившихся в истекшем году дел, отдельно постоянного и временного хранения.</w:t>
      </w:r>
    </w:p>
    <w:p w:rsidR="00E826E4" w:rsidRDefault="002E6CF6" w:rsidP="00E826E4">
      <w:pPr>
        <w:jc w:val="both"/>
      </w:pPr>
      <w:r>
        <w:t>2.2.</w:t>
      </w:r>
      <w:r w:rsidR="00E826E4">
        <w:t xml:space="preserve"> Разделы номенклатура дел:</w:t>
      </w:r>
    </w:p>
    <w:p w:rsidR="00E826E4" w:rsidRPr="00E27B4F" w:rsidRDefault="00E826E4" w:rsidP="00E826E4">
      <w:pPr>
        <w:jc w:val="both"/>
      </w:pPr>
      <w:r w:rsidRPr="00E27B4F">
        <w:t>01- Управление и контроль.</w:t>
      </w:r>
    </w:p>
    <w:p w:rsidR="00E826E4" w:rsidRPr="00E27B4F" w:rsidRDefault="00E826E4" w:rsidP="00E826E4">
      <w:pPr>
        <w:jc w:val="both"/>
      </w:pPr>
      <w:r w:rsidRPr="00E27B4F">
        <w:t>02-Учебно- воспитательная работа.</w:t>
      </w:r>
    </w:p>
    <w:p w:rsidR="00E826E4" w:rsidRPr="00E27B4F" w:rsidRDefault="00E826E4" w:rsidP="00E826E4">
      <w:pPr>
        <w:jc w:val="both"/>
      </w:pPr>
      <w:r w:rsidRPr="00E27B4F">
        <w:t>03- Кадры</w:t>
      </w:r>
    </w:p>
    <w:p w:rsidR="00E826E4" w:rsidRPr="00E27B4F" w:rsidRDefault="00E826E4" w:rsidP="00E826E4">
      <w:pPr>
        <w:jc w:val="both"/>
      </w:pPr>
      <w:r w:rsidRPr="00E27B4F">
        <w:t>04- Хозяйственная часть</w:t>
      </w:r>
    </w:p>
    <w:p w:rsidR="00E27B4F" w:rsidRDefault="00A54EA2" w:rsidP="00E826E4">
      <w:pPr>
        <w:jc w:val="both"/>
      </w:pPr>
      <w:r>
        <w:t xml:space="preserve">2.2. </w:t>
      </w:r>
      <w:r w:rsidR="00E27B4F" w:rsidRPr="00E27B4F">
        <w:t>Разделы номенклатуры дел могут дополняться и изменяться.</w:t>
      </w:r>
    </w:p>
    <w:p w:rsidR="00E27B4F" w:rsidRPr="00E27B4F" w:rsidRDefault="00E27B4F" w:rsidP="00E826E4">
      <w:pPr>
        <w:jc w:val="both"/>
      </w:pPr>
    </w:p>
    <w:p w:rsidR="00E826E4" w:rsidRDefault="0016125B" w:rsidP="00E826E4">
      <w:pPr>
        <w:jc w:val="both"/>
        <w:rPr>
          <w:b/>
        </w:rPr>
      </w:pPr>
      <w:r>
        <w:rPr>
          <w:b/>
        </w:rPr>
        <w:t>3</w:t>
      </w:r>
      <w:r w:rsidR="00E826E4">
        <w:rPr>
          <w:b/>
        </w:rPr>
        <w:t>.Оформление номенклатуры дел на учебный год.</w:t>
      </w:r>
    </w:p>
    <w:p w:rsidR="00E826E4" w:rsidRDefault="00E826E4" w:rsidP="00E826E4">
      <w:pPr>
        <w:jc w:val="both"/>
      </w:pPr>
      <w:r>
        <w:t>Номенклатура дел школы на учебный год утверждается приказом директора школы.</w:t>
      </w:r>
    </w:p>
    <w:sectPr w:rsidR="00E826E4" w:rsidSect="000A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848AD"/>
    <w:multiLevelType w:val="multilevel"/>
    <w:tmpl w:val="8F461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6E4"/>
    <w:rsid w:val="000A1A50"/>
    <w:rsid w:val="00140070"/>
    <w:rsid w:val="0016125B"/>
    <w:rsid w:val="0029712F"/>
    <w:rsid w:val="002E6CF6"/>
    <w:rsid w:val="003C6E78"/>
    <w:rsid w:val="0049698A"/>
    <w:rsid w:val="0060117F"/>
    <w:rsid w:val="006642E5"/>
    <w:rsid w:val="008159C3"/>
    <w:rsid w:val="008F5D93"/>
    <w:rsid w:val="00A54EA2"/>
    <w:rsid w:val="00CA5B02"/>
    <w:rsid w:val="00E27B4F"/>
    <w:rsid w:val="00E826E4"/>
    <w:rsid w:val="00E83255"/>
    <w:rsid w:val="00EC2D4E"/>
    <w:rsid w:val="00F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6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-kirill-mefod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v.pravoslav.gimnaz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home</cp:lastModifiedBy>
  <cp:revision>14</cp:revision>
  <cp:lastPrinted>2018-12-27T12:48:00Z</cp:lastPrinted>
  <dcterms:created xsi:type="dcterms:W3CDTF">2017-11-05T11:01:00Z</dcterms:created>
  <dcterms:modified xsi:type="dcterms:W3CDTF">2018-12-27T12:49:00Z</dcterms:modified>
</cp:coreProperties>
</file>